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1E9A" w14:textId="70F9E2A9" w:rsidR="00572E43" w:rsidRDefault="00572E43" w:rsidP="00572E43">
      <w:pPr>
        <w:jc w:val="center"/>
        <w:rPr>
          <w:b/>
          <w:sz w:val="32"/>
          <w:szCs w:val="32"/>
          <w:lang w:val="sr-Latn-CS"/>
        </w:rPr>
      </w:pPr>
      <w:r w:rsidRPr="00572E43">
        <w:rPr>
          <w:b/>
          <w:sz w:val="32"/>
          <w:szCs w:val="32"/>
          <w:lang w:val="sr-Latn-CS"/>
        </w:rPr>
        <w:t>UPITNIK O RASPOLOŽIVOSTI POSLOVNIH PROSTORA NA TERITORIJI GRADA ZENICE, A KOJI SU U PRIVATNOM VLASNIŠTVU</w:t>
      </w:r>
    </w:p>
    <w:p w14:paraId="3D7950C0" w14:textId="77777777" w:rsidR="00A31DB2" w:rsidRDefault="00A31DB2" w:rsidP="00572E43">
      <w:pPr>
        <w:jc w:val="center"/>
        <w:rPr>
          <w:b/>
          <w:sz w:val="32"/>
          <w:szCs w:val="32"/>
          <w:lang w:val="sr-Latn-C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25"/>
      </w:tblGrid>
      <w:tr w:rsidR="00DC38FB" w:rsidRPr="00DC38FB" w14:paraId="006A39FA" w14:textId="77777777" w:rsidTr="00204445">
        <w:tc>
          <w:tcPr>
            <w:tcW w:w="3681" w:type="dxa"/>
            <w:shd w:val="clear" w:color="auto" w:fill="auto"/>
            <w:vAlign w:val="center"/>
          </w:tcPr>
          <w:p w14:paraId="4077820E" w14:textId="77777777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IME I PREZIME VLASNIKA: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3C53AB6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</w:tr>
      <w:tr w:rsidR="00DC38FB" w:rsidRPr="00DC38FB" w14:paraId="591C2E94" w14:textId="77777777" w:rsidTr="00204445">
        <w:tc>
          <w:tcPr>
            <w:tcW w:w="3681" w:type="dxa"/>
            <w:shd w:val="clear" w:color="auto" w:fill="auto"/>
            <w:vAlign w:val="center"/>
          </w:tcPr>
          <w:p w14:paraId="063EE7D7" w14:textId="77777777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NAZIV KOMPANIJE/PREDUZEĆA: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650E98A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</w:tr>
      <w:tr w:rsidR="00DC38FB" w:rsidRPr="00DC38FB" w14:paraId="06C664DD" w14:textId="77777777" w:rsidTr="00204445">
        <w:tc>
          <w:tcPr>
            <w:tcW w:w="3681" w:type="dxa"/>
            <w:shd w:val="clear" w:color="auto" w:fill="auto"/>
            <w:vAlign w:val="center"/>
          </w:tcPr>
          <w:p w14:paraId="764B8BEE" w14:textId="77777777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KONTAKT OSOBA: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B442564" w14:textId="64E48BFF" w:rsidR="00DC38FB" w:rsidRPr="00DC38FB" w:rsidRDefault="00272493" w:rsidP="00EE2426">
            <w:pPr>
              <w:pStyle w:val="NoSpacing"/>
              <w:spacing w:before="60" w:after="60"/>
            </w:pPr>
            <w:r>
              <w:t>I</w:t>
            </w:r>
            <w:r w:rsidR="00DC38FB" w:rsidRPr="00DC38FB">
              <w:t>me</w:t>
            </w:r>
            <w:r>
              <w:t xml:space="preserve"> i prezime</w:t>
            </w:r>
            <w:r w:rsidR="00DC38FB" w:rsidRPr="00DC38FB">
              <w:t xml:space="preserve">: </w:t>
            </w:r>
          </w:p>
          <w:p w14:paraId="105B57F4" w14:textId="6810A757" w:rsidR="00DC38FB" w:rsidRPr="00DC38FB" w:rsidRDefault="00272493" w:rsidP="00EE2426">
            <w:pPr>
              <w:pStyle w:val="NoSpacing"/>
              <w:spacing w:before="60" w:after="60"/>
            </w:pPr>
            <w:r>
              <w:t>T</w:t>
            </w:r>
            <w:r w:rsidR="00DC38FB" w:rsidRPr="00DC38FB">
              <w:t>el</w:t>
            </w:r>
            <w:r w:rsidR="00444EB5">
              <w:t>.</w:t>
            </w:r>
            <w:r>
              <w:t xml:space="preserve"> / fax</w:t>
            </w:r>
            <w:r w:rsidR="00DC38FB" w:rsidRPr="00DC38FB">
              <w:t xml:space="preserve">: </w:t>
            </w:r>
          </w:p>
          <w:p w14:paraId="7EBBD424" w14:textId="54E655C8" w:rsidR="00DC38FB" w:rsidRPr="00DC38FB" w:rsidRDefault="00272493" w:rsidP="00EE2426">
            <w:pPr>
              <w:pStyle w:val="NoSpacing"/>
              <w:spacing w:before="60" w:after="60"/>
            </w:pPr>
            <w:r>
              <w:t>E</w:t>
            </w:r>
            <w:r w:rsidR="00DC38FB" w:rsidRPr="00DC38FB">
              <w:t>mail</w:t>
            </w:r>
            <w:r>
              <w:t>:</w:t>
            </w:r>
          </w:p>
        </w:tc>
      </w:tr>
      <w:tr w:rsidR="00DC38FB" w:rsidRPr="00DC38FB" w14:paraId="5E0F0E0B" w14:textId="77777777" w:rsidTr="00204445">
        <w:tc>
          <w:tcPr>
            <w:tcW w:w="3681" w:type="dxa"/>
            <w:shd w:val="clear" w:color="auto" w:fill="auto"/>
            <w:vAlign w:val="center"/>
          </w:tcPr>
          <w:p w14:paraId="04182876" w14:textId="5CC06343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ADRESA</w:t>
            </w:r>
            <w:r w:rsidR="007E753F">
              <w:rPr>
                <w:b/>
              </w:rPr>
              <w:t xml:space="preserve"> I LOKACIJA</w:t>
            </w:r>
            <w:r w:rsidRPr="00493A31">
              <w:rPr>
                <w:b/>
              </w:rPr>
              <w:t xml:space="preserve"> OBJEKTA</w:t>
            </w:r>
            <w:r w:rsidR="00272493" w:rsidRPr="00493A31">
              <w:rPr>
                <w:b/>
              </w:rPr>
              <w:t>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2DD4F6DB" w14:textId="77777777" w:rsidR="00DC38FB" w:rsidRPr="00DC38FB" w:rsidRDefault="00DC38FB" w:rsidP="00EE2426">
            <w:pPr>
              <w:pStyle w:val="NoSpacing"/>
              <w:spacing w:before="60" w:after="60"/>
            </w:pPr>
            <w:bookmarkStart w:id="0" w:name="_GoBack"/>
            <w:bookmarkEnd w:id="0"/>
          </w:p>
        </w:tc>
      </w:tr>
      <w:tr w:rsidR="00DC38FB" w:rsidRPr="00DC38FB" w14:paraId="51BC1CCD" w14:textId="77777777" w:rsidTr="00204445">
        <w:tc>
          <w:tcPr>
            <w:tcW w:w="3681" w:type="dxa"/>
            <w:shd w:val="clear" w:color="auto" w:fill="auto"/>
            <w:vAlign w:val="center"/>
          </w:tcPr>
          <w:p w14:paraId="7FBAE12D" w14:textId="2A8732AB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 xml:space="preserve">NAMJENA: 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F5D872B" w14:textId="3ACB268B" w:rsidR="00DC38FB" w:rsidRPr="00DC38FB" w:rsidRDefault="00DC38FB" w:rsidP="00EE2426">
            <w:pPr>
              <w:pStyle w:val="NoSpacing"/>
              <w:spacing w:before="60" w:after="60"/>
            </w:pPr>
            <w:r w:rsidRPr="00DC38FB">
              <w:t>Dosadašnja</w:t>
            </w:r>
            <w:r w:rsidR="00272493">
              <w:t>:</w:t>
            </w:r>
          </w:p>
          <w:p w14:paraId="021744EE" w14:textId="1E92719F" w:rsidR="00DC38FB" w:rsidRPr="00DC38FB" w:rsidRDefault="00DC38FB" w:rsidP="00EE2426">
            <w:pPr>
              <w:pStyle w:val="NoSpacing"/>
              <w:spacing w:before="60" w:after="60"/>
            </w:pPr>
            <w:r w:rsidRPr="00DC38FB">
              <w:t>Moguća</w:t>
            </w:r>
            <w:r w:rsidR="00272493">
              <w:t>:</w:t>
            </w:r>
          </w:p>
        </w:tc>
      </w:tr>
      <w:tr w:rsidR="00DC38FB" w:rsidRPr="00DC38FB" w14:paraId="5669E438" w14:textId="77777777" w:rsidTr="00204445">
        <w:tc>
          <w:tcPr>
            <w:tcW w:w="3681" w:type="dxa"/>
            <w:shd w:val="clear" w:color="auto" w:fill="auto"/>
            <w:vAlign w:val="center"/>
          </w:tcPr>
          <w:p w14:paraId="38A9C31C" w14:textId="77777777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TEHNIČKI PODACI:</w:t>
            </w:r>
          </w:p>
          <w:p w14:paraId="63AEE375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3BA17C93" w14:textId="17DFDCE3" w:rsidR="00DC38FB" w:rsidRPr="00DC38FB" w:rsidRDefault="00DC38FB" w:rsidP="00EE2426">
            <w:pPr>
              <w:pStyle w:val="NoSpacing"/>
              <w:spacing w:before="60" w:after="60"/>
            </w:pPr>
            <w:r w:rsidRPr="00DC38FB">
              <w:t>Površina objekta m</w:t>
            </w:r>
            <w:r w:rsidRPr="00DC38FB">
              <w:rPr>
                <w:vertAlign w:val="superscript"/>
              </w:rPr>
              <w:t>2</w:t>
            </w:r>
            <w:r w:rsidR="00272493" w:rsidRPr="00272493">
              <w:t>:</w:t>
            </w:r>
          </w:p>
          <w:p w14:paraId="3116E55D" w14:textId="20D30133" w:rsidR="00DC38FB" w:rsidRPr="00DC38FB" w:rsidRDefault="00DC38FB" w:rsidP="00EE2426">
            <w:pPr>
              <w:pStyle w:val="NoSpacing"/>
              <w:spacing w:before="60" w:after="60"/>
            </w:pPr>
            <w:r w:rsidRPr="00DC38FB">
              <w:t>Spratnost objekta</w:t>
            </w:r>
            <w:r w:rsidR="00272493">
              <w:t>:</w:t>
            </w:r>
          </w:p>
        </w:tc>
      </w:tr>
      <w:tr w:rsidR="00DC38FB" w:rsidRPr="00DC38FB" w14:paraId="1229828F" w14:textId="77777777" w:rsidTr="00204445">
        <w:trPr>
          <w:trHeight w:val="1756"/>
        </w:trPr>
        <w:tc>
          <w:tcPr>
            <w:tcW w:w="3681" w:type="dxa"/>
            <w:shd w:val="clear" w:color="auto" w:fill="auto"/>
            <w:vAlign w:val="center"/>
          </w:tcPr>
          <w:p w14:paraId="3E34C731" w14:textId="446CB485" w:rsidR="00DC38FB" w:rsidRPr="00DC38FB" w:rsidRDefault="00DC38FB" w:rsidP="00EE2426">
            <w:pPr>
              <w:pStyle w:val="NoSpacing"/>
              <w:spacing w:before="60" w:after="60"/>
            </w:pPr>
            <w:r w:rsidRPr="00493A31">
              <w:rPr>
                <w:b/>
              </w:rPr>
              <w:t xml:space="preserve">INFRASTRUKTURA </w:t>
            </w:r>
            <w:r w:rsidRPr="00DC38FB">
              <w:t>(</w:t>
            </w:r>
            <w:r w:rsidR="00272493">
              <w:t>oz</w:t>
            </w:r>
            <w:r w:rsidR="00493A31">
              <w:t>n</w:t>
            </w:r>
            <w:r w:rsidR="00272493">
              <w:t>ačiti</w:t>
            </w:r>
            <w:r w:rsidR="00493A31">
              <w:t xml:space="preserve"> i dopuniti dodatne podatke</w:t>
            </w:r>
            <w:r w:rsidR="00272493">
              <w:t>)</w:t>
            </w:r>
            <w:r w:rsidRPr="00DC38FB">
              <w:t>:</w:t>
            </w:r>
          </w:p>
          <w:p w14:paraId="09CA741A" w14:textId="77777777" w:rsidR="00DC38FB" w:rsidRPr="00DC38FB" w:rsidRDefault="00DC38FB" w:rsidP="00EE2426">
            <w:pPr>
              <w:pStyle w:val="NoSpacing"/>
              <w:spacing w:before="60" w:after="60"/>
            </w:pPr>
          </w:p>
          <w:p w14:paraId="36D4BFFE" w14:textId="77777777" w:rsidR="00DC38FB" w:rsidRPr="00DC38FB" w:rsidRDefault="00DC38FB" w:rsidP="00EE2426">
            <w:pPr>
              <w:pStyle w:val="NoSpacing"/>
              <w:spacing w:before="60" w:after="60"/>
            </w:pPr>
          </w:p>
          <w:p w14:paraId="1AD6561B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2BB213B1" w14:textId="67BD4D00" w:rsidR="00DC38FB" w:rsidRPr="00DC38FB" w:rsidRDefault="007E753F" w:rsidP="00EE2426">
            <w:pPr>
              <w:pStyle w:val="NoSpacing"/>
              <w:spacing w:before="60" w:after="60"/>
            </w:pPr>
            <w:sdt>
              <w:sdtPr>
                <w:id w:val="9345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Električna energija (upisati snagu):</w:t>
            </w:r>
          </w:p>
          <w:p w14:paraId="69AA2485" w14:textId="643FD9F5" w:rsidR="00DC38FB" w:rsidRPr="00DC38FB" w:rsidRDefault="007E753F" w:rsidP="00EE2426">
            <w:pPr>
              <w:pStyle w:val="NoSpacing"/>
              <w:spacing w:before="60" w:after="60"/>
            </w:pPr>
            <w:sdt>
              <w:sdtPr>
                <w:id w:val="-2303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</w:t>
            </w:r>
            <w:r w:rsidR="00DC38FB" w:rsidRPr="00DC38FB">
              <w:t xml:space="preserve">Voda                              </w:t>
            </w:r>
          </w:p>
          <w:p w14:paraId="3F47FD80" w14:textId="0099677F" w:rsidR="00DC38FB" w:rsidRPr="00DC38FB" w:rsidRDefault="007E753F" w:rsidP="00EE2426">
            <w:pPr>
              <w:pStyle w:val="NoSpacing"/>
              <w:spacing w:before="60" w:after="60"/>
            </w:pPr>
            <w:sdt>
              <w:sdtPr>
                <w:id w:val="-149995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</w:t>
            </w:r>
            <w:r w:rsidR="00DC38FB" w:rsidRPr="00DC38FB">
              <w:t xml:space="preserve">Kanalizacija                  </w:t>
            </w:r>
          </w:p>
          <w:p w14:paraId="47D4E2A7" w14:textId="18241E4C" w:rsidR="00DC38FB" w:rsidRPr="00DC38FB" w:rsidRDefault="007E753F" w:rsidP="00EE2426">
            <w:pPr>
              <w:pStyle w:val="NoSpacing"/>
              <w:spacing w:before="60" w:after="60"/>
            </w:pPr>
            <w:sdt>
              <w:sdtPr>
                <w:id w:val="-89420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</w:t>
            </w:r>
            <w:r w:rsidR="00DC38FB" w:rsidRPr="00DC38FB">
              <w:t xml:space="preserve">Grijanje                         </w:t>
            </w:r>
          </w:p>
          <w:p w14:paraId="504AD64C" w14:textId="0D6E8FB4" w:rsidR="00272493" w:rsidRDefault="007E753F" w:rsidP="00EE2426">
            <w:pPr>
              <w:pStyle w:val="NoSpacing"/>
              <w:spacing w:before="60" w:after="60"/>
            </w:pPr>
            <w:sdt>
              <w:sdtPr>
                <w:id w:val="-100512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Klimatizacija</w:t>
            </w:r>
          </w:p>
          <w:p w14:paraId="21369933" w14:textId="7CFB5077" w:rsidR="00272493" w:rsidRDefault="007E753F" w:rsidP="00EE2426">
            <w:pPr>
              <w:pStyle w:val="NoSpacing"/>
              <w:spacing w:before="60" w:after="60"/>
            </w:pPr>
            <w:sdt>
              <w:sdtPr>
                <w:id w:val="186224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Telefonski priključak</w:t>
            </w:r>
            <w:r w:rsidR="00DC38FB" w:rsidRPr="00DC38FB">
              <w:t xml:space="preserve">        </w:t>
            </w:r>
          </w:p>
          <w:p w14:paraId="5B16A94A" w14:textId="6BB9E0CA" w:rsidR="00272493" w:rsidRDefault="007E753F" w:rsidP="00EE2426">
            <w:pPr>
              <w:pStyle w:val="NoSpacing"/>
              <w:spacing w:before="60" w:after="60"/>
            </w:pPr>
            <w:sdt>
              <w:sdtPr>
                <w:id w:val="-43474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Internet</w:t>
            </w:r>
            <w:r w:rsidR="00272493" w:rsidRPr="00DC38FB">
              <w:t xml:space="preserve">           </w:t>
            </w:r>
            <w:r w:rsidR="00DC38FB" w:rsidRPr="00DC38FB">
              <w:t xml:space="preserve">                        </w:t>
            </w:r>
          </w:p>
          <w:p w14:paraId="457EDB4A" w14:textId="77777777" w:rsidR="00DC38FB" w:rsidRDefault="007E753F" w:rsidP="00EE2426">
            <w:pPr>
              <w:pStyle w:val="NoSpacing"/>
              <w:spacing w:before="60" w:after="60"/>
            </w:pPr>
            <w:sdt>
              <w:sdtPr>
                <w:id w:val="733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Alarmni sistemi</w:t>
            </w:r>
          </w:p>
          <w:p w14:paraId="2755F6CC" w14:textId="77777777" w:rsidR="00272493" w:rsidRDefault="007E753F" w:rsidP="00EE2426">
            <w:pPr>
              <w:pStyle w:val="NoSpacing"/>
              <w:spacing w:before="60" w:after="60"/>
            </w:pPr>
            <w:sdt>
              <w:sdtPr>
                <w:id w:val="-4860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Skladište (ako ima upisati površinu):</w:t>
            </w:r>
          </w:p>
          <w:p w14:paraId="4733329D" w14:textId="24F776A7" w:rsidR="009C40E8" w:rsidRPr="00DC38FB" w:rsidRDefault="007E753F" w:rsidP="00EE2426">
            <w:pPr>
              <w:pStyle w:val="NoSpacing"/>
              <w:spacing w:before="60" w:after="60"/>
            </w:pPr>
            <w:sdt>
              <w:sdtPr>
                <w:id w:val="102421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Parking (ako ima navesti broj mjesta):</w:t>
            </w:r>
          </w:p>
        </w:tc>
      </w:tr>
      <w:tr w:rsidR="00272493" w:rsidRPr="00DC38FB" w14:paraId="73A14ACF" w14:textId="77777777" w:rsidTr="00204445">
        <w:tc>
          <w:tcPr>
            <w:tcW w:w="3681" w:type="dxa"/>
            <w:shd w:val="clear" w:color="auto" w:fill="auto"/>
            <w:vAlign w:val="center"/>
          </w:tcPr>
          <w:p w14:paraId="12CC7CAD" w14:textId="6F61F0D9" w:rsidR="00272493" w:rsidRPr="00DC38FB" w:rsidRDefault="00272493" w:rsidP="00EE2426">
            <w:pPr>
              <w:pStyle w:val="NoSpacing"/>
              <w:spacing w:before="60" w:after="60"/>
            </w:pPr>
            <w:r w:rsidRPr="00493A31">
              <w:rPr>
                <w:b/>
              </w:rPr>
              <w:t>PRISUPAČNOST</w:t>
            </w:r>
            <w:r>
              <w:t xml:space="preserve"> (da li se poslovnom prostoru može pristupiti nekom od saobraćajnica)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F9DE806" w14:textId="3F8B6466" w:rsidR="00272493" w:rsidRPr="009C40E8" w:rsidRDefault="007E753F" w:rsidP="00EE2426">
            <w:pPr>
              <w:pStyle w:val="NoSpacing"/>
              <w:spacing w:before="60" w:after="60"/>
            </w:pPr>
            <w:sdt>
              <w:sdtPr>
                <w:id w:val="39385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</w:t>
            </w:r>
            <w:r w:rsidR="009C40E8" w:rsidRPr="009C40E8">
              <w:t xml:space="preserve">Da, prostor je saobraćajno povezan s ostatkom </w:t>
            </w:r>
            <w:r w:rsidR="00444EB5">
              <w:t>g</w:t>
            </w:r>
            <w:r w:rsidR="009C40E8" w:rsidRPr="009C40E8">
              <w:t>rada</w:t>
            </w:r>
          </w:p>
          <w:p w14:paraId="58C2A1A7" w14:textId="6F02DF16" w:rsidR="009C40E8" w:rsidRDefault="007E753F" w:rsidP="00EE2426">
            <w:pPr>
              <w:pStyle w:val="NoSpacing"/>
              <w:spacing w:before="60" w:after="60"/>
            </w:pPr>
            <w:sdt>
              <w:sdtPr>
                <w:id w:val="-145802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</w:t>
            </w:r>
            <w:r w:rsidR="009C40E8" w:rsidRPr="009C40E8">
              <w:t>Da, ali pristup nije jednostavan</w:t>
            </w:r>
          </w:p>
          <w:p w14:paraId="49D7B756" w14:textId="0E8BE89F" w:rsidR="009C40E8" w:rsidRPr="00DC38FB" w:rsidRDefault="007E753F" w:rsidP="00EE2426">
            <w:pPr>
              <w:pStyle w:val="NoSpacing"/>
              <w:spacing w:before="60" w:after="60"/>
            </w:pPr>
            <w:sdt>
              <w:sdtPr>
                <w:id w:val="-120107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</w:t>
            </w:r>
            <w:r w:rsidR="009C40E8" w:rsidRPr="009C40E8">
              <w:t xml:space="preserve">Ne, prostor nije saobraćajno povezan s ostatkom </w:t>
            </w:r>
            <w:r w:rsidR="00444EB5">
              <w:t>g</w:t>
            </w:r>
            <w:r w:rsidR="009C40E8" w:rsidRPr="009C40E8">
              <w:t>rada</w:t>
            </w:r>
          </w:p>
        </w:tc>
      </w:tr>
      <w:tr w:rsidR="00DC38FB" w:rsidRPr="00DC38FB" w14:paraId="2E052B78" w14:textId="77777777" w:rsidTr="00204445">
        <w:tc>
          <w:tcPr>
            <w:tcW w:w="3681" w:type="dxa"/>
            <w:shd w:val="clear" w:color="auto" w:fill="auto"/>
            <w:vAlign w:val="center"/>
          </w:tcPr>
          <w:p w14:paraId="5D827367" w14:textId="653A2735" w:rsidR="00DC38FB" w:rsidRPr="00DC38FB" w:rsidRDefault="00DC38FB" w:rsidP="00EE2426">
            <w:pPr>
              <w:pStyle w:val="NoSpacing"/>
              <w:spacing w:before="60" w:after="60"/>
            </w:pPr>
            <w:r w:rsidRPr="00493A31">
              <w:rPr>
                <w:b/>
              </w:rPr>
              <w:t>PONUDA</w:t>
            </w:r>
            <w:r w:rsidRPr="00DC38FB">
              <w:t xml:space="preserve">  (</w:t>
            </w:r>
            <w:r w:rsidR="009C40E8">
              <w:t>odabrati opcij</w:t>
            </w:r>
            <w:r w:rsidR="00493A31">
              <w:t>u</w:t>
            </w:r>
            <w:r w:rsidR="009C40E8">
              <w:t xml:space="preserve"> i upisati eventualnu cijenu)</w:t>
            </w:r>
            <w:r w:rsidRPr="00DC38FB">
              <w:t>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6159C372" w14:textId="71ACBEC5" w:rsidR="009C40E8" w:rsidRDefault="007E753F" w:rsidP="00EE2426">
            <w:pPr>
              <w:pStyle w:val="NoSpacing"/>
              <w:spacing w:before="60" w:after="60"/>
            </w:pPr>
            <w:sdt>
              <w:sdtPr>
                <w:id w:val="-106054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Z</w:t>
            </w:r>
            <w:r w:rsidR="00DC38FB" w:rsidRPr="00DC38FB">
              <w:t>akup</w:t>
            </w:r>
            <w:r w:rsidR="009C40E8">
              <w:t>:</w:t>
            </w:r>
          </w:p>
          <w:p w14:paraId="70920CE2" w14:textId="0B1F767E" w:rsidR="00DC38FB" w:rsidRPr="00DC38FB" w:rsidRDefault="007E753F" w:rsidP="00EE2426">
            <w:pPr>
              <w:pStyle w:val="NoSpacing"/>
              <w:spacing w:before="60" w:after="60"/>
            </w:pPr>
            <w:sdt>
              <w:sdtPr>
                <w:id w:val="31268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P</w:t>
            </w:r>
            <w:r w:rsidR="00DC38FB" w:rsidRPr="00DC38FB">
              <w:t>rodaja</w:t>
            </w:r>
            <w:r w:rsidR="009C40E8">
              <w:t>:</w:t>
            </w:r>
          </w:p>
        </w:tc>
      </w:tr>
      <w:tr w:rsidR="00493A31" w:rsidRPr="00DC38FB" w14:paraId="480D78BA" w14:textId="77777777" w:rsidTr="00204445">
        <w:trPr>
          <w:trHeight w:val="1029"/>
        </w:trPr>
        <w:tc>
          <w:tcPr>
            <w:tcW w:w="3681" w:type="dxa"/>
            <w:shd w:val="clear" w:color="auto" w:fill="auto"/>
            <w:vAlign w:val="center"/>
          </w:tcPr>
          <w:p w14:paraId="5A3F9AA6" w14:textId="312CAA76" w:rsidR="00493A31" w:rsidRPr="00DC38FB" w:rsidRDefault="00493A31" w:rsidP="00EE2426">
            <w:pPr>
              <w:pStyle w:val="NoSpacing"/>
              <w:spacing w:before="60" w:after="60"/>
            </w:pPr>
            <w:r w:rsidRPr="00493A31">
              <w:rPr>
                <w:b/>
              </w:rPr>
              <w:t>SAGLASNOST ZA OBJAVLJIVANJE</w:t>
            </w:r>
            <w:r>
              <w:t xml:space="preserve"> (Saglasnost da </w:t>
            </w:r>
            <w:r w:rsidRPr="00EE2426">
              <w:t>navedene podatke uvrstimo u bazu podataka na našoj web stranici, kako bi zainteresovana lica imala uvid u raspoložive poslovne prostore?)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6169758F" w14:textId="0B2D793F" w:rsidR="00493A31" w:rsidRDefault="007E753F" w:rsidP="00EE2426">
            <w:pPr>
              <w:pStyle w:val="NoSpacing"/>
              <w:spacing w:before="60" w:after="60"/>
            </w:pPr>
            <w:sdt>
              <w:sdtPr>
                <w:id w:val="169210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A31">
              <w:t xml:space="preserve"> DA:</w:t>
            </w:r>
          </w:p>
          <w:p w14:paraId="551CAC5E" w14:textId="3F76F604" w:rsidR="00493A31" w:rsidRPr="00DC38FB" w:rsidRDefault="007E753F" w:rsidP="00EE2426">
            <w:pPr>
              <w:pStyle w:val="NoSpacing"/>
              <w:spacing w:before="60" w:after="60"/>
            </w:pPr>
            <w:sdt>
              <w:sdtPr>
                <w:id w:val="43395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A31">
              <w:t xml:space="preserve"> NE:</w:t>
            </w:r>
          </w:p>
        </w:tc>
      </w:tr>
      <w:tr w:rsidR="00DC38FB" w:rsidRPr="00DC38FB" w14:paraId="695EB0DD" w14:textId="77777777" w:rsidTr="00204445">
        <w:trPr>
          <w:trHeight w:val="585"/>
        </w:trPr>
        <w:tc>
          <w:tcPr>
            <w:tcW w:w="3681" w:type="dxa"/>
            <w:shd w:val="clear" w:color="auto" w:fill="auto"/>
            <w:vAlign w:val="center"/>
          </w:tcPr>
          <w:p w14:paraId="17616DB1" w14:textId="20AEACDB" w:rsidR="00DC38FB" w:rsidRPr="00EE2426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EE2426">
              <w:rPr>
                <w:b/>
              </w:rPr>
              <w:t>DATUM PRIJAVE</w:t>
            </w:r>
            <w:r w:rsidR="00EE2426" w:rsidRPr="00EE2426">
              <w:rPr>
                <w:b/>
              </w:rPr>
              <w:t>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FB9E3A3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</w:tr>
      <w:tr w:rsidR="00EE2426" w:rsidRPr="00DC38FB" w14:paraId="1882ECFB" w14:textId="77777777" w:rsidTr="00204445">
        <w:trPr>
          <w:trHeight w:val="585"/>
        </w:trPr>
        <w:tc>
          <w:tcPr>
            <w:tcW w:w="3681" w:type="dxa"/>
            <w:shd w:val="clear" w:color="auto" w:fill="auto"/>
            <w:vAlign w:val="center"/>
          </w:tcPr>
          <w:p w14:paraId="51A6C00D" w14:textId="682A1770" w:rsidR="00EE2426" w:rsidRPr="00EE2426" w:rsidRDefault="00EE2426" w:rsidP="00EE2426">
            <w:pPr>
              <w:pStyle w:val="NoSpacing"/>
              <w:spacing w:before="60" w:after="60"/>
              <w:rPr>
                <w:b/>
              </w:rPr>
            </w:pPr>
            <w:r w:rsidRPr="00EE2426">
              <w:rPr>
                <w:b/>
              </w:rPr>
              <w:t xml:space="preserve">POTPIS: 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5228632" w14:textId="77777777" w:rsidR="00EE2426" w:rsidRPr="00DC38FB" w:rsidRDefault="00EE2426" w:rsidP="00EE2426">
            <w:pPr>
              <w:pStyle w:val="NoSpacing"/>
              <w:spacing w:before="60" w:after="60"/>
            </w:pPr>
          </w:p>
        </w:tc>
      </w:tr>
    </w:tbl>
    <w:p w14:paraId="73B7E064" w14:textId="77777777" w:rsidR="00EE2426" w:rsidRDefault="00EE2426" w:rsidP="00EE2426">
      <w:pPr>
        <w:spacing w:after="0"/>
        <w:rPr>
          <w:rFonts w:cs="Calibri"/>
          <w:sz w:val="20"/>
          <w:szCs w:val="20"/>
        </w:rPr>
      </w:pPr>
    </w:p>
    <w:p w14:paraId="09B9572F" w14:textId="41D717C6" w:rsidR="00EE2426" w:rsidRPr="00EE2426" w:rsidRDefault="00EE2426" w:rsidP="00EE2426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Zenička razvojna a</w:t>
      </w:r>
      <w:r w:rsidRPr="00EE2426">
        <w:rPr>
          <w:rFonts w:cs="Calibri"/>
          <w:sz w:val="20"/>
          <w:szCs w:val="20"/>
        </w:rPr>
        <w:t>gencija ZEDA ne preuzima nikakvu posredničku ulogu između zainteresovanih strana.</w:t>
      </w:r>
      <w:r>
        <w:rPr>
          <w:rFonts w:cs="Calibri"/>
          <w:sz w:val="20"/>
          <w:szCs w:val="20"/>
        </w:rPr>
        <w:t xml:space="preserve"> Za tačnost podataka odgovara ponuđač i Agencija ZEDA ne preuzima nikakvu odgovornost u slučaju pogrešnih podataka. </w:t>
      </w:r>
      <w:r w:rsidRPr="00EE2426">
        <w:rPr>
          <w:rFonts w:cs="Calibri"/>
          <w:sz w:val="20"/>
          <w:szCs w:val="20"/>
        </w:rPr>
        <w:t>Ponuda se briše sa stranice na zahtjev ponuđača ili novog vlasnika/korisnika.</w:t>
      </w:r>
    </w:p>
    <w:p w14:paraId="20E45C76" w14:textId="77777777" w:rsidR="00EE2426" w:rsidRDefault="00EE2426"/>
    <w:sectPr w:rsidR="00EE2426" w:rsidSect="00ED778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A6E"/>
    <w:multiLevelType w:val="hybridMultilevel"/>
    <w:tmpl w:val="116A97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09A"/>
    <w:multiLevelType w:val="hybridMultilevel"/>
    <w:tmpl w:val="1A00CCA4"/>
    <w:lvl w:ilvl="0" w:tplc="C7689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612FD"/>
    <w:multiLevelType w:val="hybridMultilevel"/>
    <w:tmpl w:val="527A6CA4"/>
    <w:lvl w:ilvl="0" w:tplc="C768994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D8C6E81"/>
    <w:multiLevelType w:val="hybridMultilevel"/>
    <w:tmpl w:val="116A97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2C74"/>
    <w:multiLevelType w:val="hybridMultilevel"/>
    <w:tmpl w:val="2382A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B664F2"/>
    <w:multiLevelType w:val="hybridMultilevel"/>
    <w:tmpl w:val="DED8C7A2"/>
    <w:lvl w:ilvl="0" w:tplc="57720C4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59" w:hanging="360"/>
      </w:pPr>
    </w:lvl>
    <w:lvl w:ilvl="2" w:tplc="141A001B" w:tentative="1">
      <w:start w:val="1"/>
      <w:numFmt w:val="lowerRoman"/>
      <w:lvlText w:val="%3."/>
      <w:lvlJc w:val="right"/>
      <w:pPr>
        <w:ind w:left="2979" w:hanging="180"/>
      </w:pPr>
    </w:lvl>
    <w:lvl w:ilvl="3" w:tplc="141A000F" w:tentative="1">
      <w:start w:val="1"/>
      <w:numFmt w:val="decimal"/>
      <w:lvlText w:val="%4."/>
      <w:lvlJc w:val="left"/>
      <w:pPr>
        <w:ind w:left="3699" w:hanging="360"/>
      </w:pPr>
    </w:lvl>
    <w:lvl w:ilvl="4" w:tplc="141A0019" w:tentative="1">
      <w:start w:val="1"/>
      <w:numFmt w:val="lowerLetter"/>
      <w:lvlText w:val="%5."/>
      <w:lvlJc w:val="left"/>
      <w:pPr>
        <w:ind w:left="4419" w:hanging="360"/>
      </w:pPr>
    </w:lvl>
    <w:lvl w:ilvl="5" w:tplc="141A001B" w:tentative="1">
      <w:start w:val="1"/>
      <w:numFmt w:val="lowerRoman"/>
      <w:lvlText w:val="%6."/>
      <w:lvlJc w:val="right"/>
      <w:pPr>
        <w:ind w:left="5139" w:hanging="180"/>
      </w:pPr>
    </w:lvl>
    <w:lvl w:ilvl="6" w:tplc="141A000F" w:tentative="1">
      <w:start w:val="1"/>
      <w:numFmt w:val="decimal"/>
      <w:lvlText w:val="%7."/>
      <w:lvlJc w:val="left"/>
      <w:pPr>
        <w:ind w:left="5859" w:hanging="360"/>
      </w:pPr>
    </w:lvl>
    <w:lvl w:ilvl="7" w:tplc="141A0019" w:tentative="1">
      <w:start w:val="1"/>
      <w:numFmt w:val="lowerLetter"/>
      <w:lvlText w:val="%8."/>
      <w:lvlJc w:val="left"/>
      <w:pPr>
        <w:ind w:left="6579" w:hanging="360"/>
      </w:pPr>
    </w:lvl>
    <w:lvl w:ilvl="8" w:tplc="141A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 w15:restartNumberingAfterBreak="0">
    <w:nsid w:val="5F603B5A"/>
    <w:multiLevelType w:val="hybridMultilevel"/>
    <w:tmpl w:val="76D09864"/>
    <w:lvl w:ilvl="0" w:tplc="C7689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0948"/>
    <w:multiLevelType w:val="multilevel"/>
    <w:tmpl w:val="9AF6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9AC1875"/>
    <w:multiLevelType w:val="hybridMultilevel"/>
    <w:tmpl w:val="E5A800FE"/>
    <w:lvl w:ilvl="0" w:tplc="C7689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43"/>
    <w:rsid w:val="000F7BD0"/>
    <w:rsid w:val="00204445"/>
    <w:rsid w:val="00272493"/>
    <w:rsid w:val="002E4578"/>
    <w:rsid w:val="003865B3"/>
    <w:rsid w:val="00444EB5"/>
    <w:rsid w:val="00493A31"/>
    <w:rsid w:val="00502D7F"/>
    <w:rsid w:val="00562A8C"/>
    <w:rsid w:val="00572E43"/>
    <w:rsid w:val="005939DA"/>
    <w:rsid w:val="005C51E4"/>
    <w:rsid w:val="00627914"/>
    <w:rsid w:val="007E753F"/>
    <w:rsid w:val="009C40E8"/>
    <w:rsid w:val="009E2049"/>
    <w:rsid w:val="00A160CC"/>
    <w:rsid w:val="00A31DB2"/>
    <w:rsid w:val="00B11D81"/>
    <w:rsid w:val="00B557FD"/>
    <w:rsid w:val="00BA1C6E"/>
    <w:rsid w:val="00BC4A17"/>
    <w:rsid w:val="00C817D2"/>
    <w:rsid w:val="00D31F1D"/>
    <w:rsid w:val="00DC38FB"/>
    <w:rsid w:val="00DD39A7"/>
    <w:rsid w:val="00E322BF"/>
    <w:rsid w:val="00EE2426"/>
    <w:rsid w:val="00FB4801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E234"/>
  <w15:chartTrackingRefBased/>
  <w15:docId w15:val="{614D7057-D1D9-4CD5-87EE-F9ACDB81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E43"/>
    <w:pPr>
      <w:ind w:left="720"/>
      <w:contextualSpacing/>
    </w:pPr>
  </w:style>
  <w:style w:type="paragraph" w:styleId="NoSpacing">
    <w:name w:val="No Spacing"/>
    <w:uiPriority w:val="1"/>
    <w:qFormat/>
    <w:rsid w:val="00DC38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caplja</dc:creator>
  <cp:keywords/>
  <dc:description/>
  <cp:lastModifiedBy>caplja</cp:lastModifiedBy>
  <cp:revision>8</cp:revision>
  <cp:lastPrinted>2018-05-28T10:32:00Z</cp:lastPrinted>
  <dcterms:created xsi:type="dcterms:W3CDTF">2018-05-28T09:37:00Z</dcterms:created>
  <dcterms:modified xsi:type="dcterms:W3CDTF">2018-05-28T12:56:00Z</dcterms:modified>
</cp:coreProperties>
</file>